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延迟评审申请书</w:t>
      </w:r>
    </w:p>
    <w:p>
      <w:pPr>
        <w:spacing w:line="560" w:lineRule="exact"/>
        <w:rPr>
          <w:rFonts w:hint="eastAsia" w:ascii="仿宋" w:hAnsi="仿宋" w:eastAsia="仿宋"/>
          <w:spacing w:val="-1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pacing w:val="-1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</w:rPr>
        <w:t>陕西省特种设备检验检测协会评审中心：</w:t>
      </w:r>
    </w:p>
    <w:p>
      <w:pPr>
        <w:spacing w:line="560" w:lineRule="exact"/>
        <w:ind w:firstLine="636" w:firstLineChars="200"/>
        <w:rPr>
          <w:rFonts w:ascii="仿宋" w:hAnsi="仿宋" w:eastAsia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因我单位自身原因，不能按照 TSG Z7001-2021《特种设备检验机构核准规则》在10个工作日内与评审机构确定评审日期，现申请</w:t>
      </w:r>
      <w:r>
        <w:rPr>
          <w:rFonts w:ascii="仿宋" w:hAnsi="仿宋" w:eastAsia="仿宋"/>
          <w:spacing w:val="-1"/>
          <w:sz w:val="32"/>
          <w:szCs w:val="32"/>
        </w:rPr>
        <w:t>推迟评审日期</w:t>
      </w:r>
      <w:r>
        <w:rPr>
          <w:rFonts w:hint="eastAsia" w:ascii="仿宋" w:hAnsi="仿宋" w:eastAsia="仿宋"/>
          <w:spacing w:val="-1"/>
          <w:sz w:val="32"/>
          <w:szCs w:val="32"/>
        </w:rPr>
        <w:t>，</w:t>
      </w: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/>
          <w:spacing w:val="-1"/>
          <w:sz w:val="32"/>
          <w:szCs w:val="32"/>
        </w:rPr>
        <w:t>愿意承担</w:t>
      </w: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>延迟评审日期</w:t>
      </w:r>
      <w:r>
        <w:rPr>
          <w:rFonts w:hint="eastAsia" w:ascii="仿宋" w:hAnsi="仿宋" w:eastAsia="仿宋"/>
          <w:spacing w:val="-1"/>
          <w:sz w:val="32"/>
          <w:szCs w:val="32"/>
        </w:rPr>
        <w:t>造成的影响和损失</w:t>
      </w: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>准备充足后，会及时与贵协会取得联系，再确定评审日期，望予以理解支持！</w:t>
      </w:r>
    </w:p>
    <w:p>
      <w:pPr>
        <w:wordWrap w:val="0"/>
        <w:spacing w:line="560" w:lineRule="exact"/>
        <w:ind w:firstLine="636" w:firstLineChars="200"/>
        <w:jc w:val="right"/>
        <w:rPr>
          <w:rFonts w:ascii="仿宋" w:hAnsi="仿宋" w:eastAsia="仿宋"/>
          <w:spacing w:val="-1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</w:rPr>
        <w:t xml:space="preserve"> </w:t>
      </w:r>
      <w:r>
        <w:rPr>
          <w:rFonts w:ascii="仿宋" w:hAnsi="仿宋" w:eastAsia="仿宋"/>
          <w:spacing w:val="-1"/>
          <w:sz w:val="32"/>
          <w:szCs w:val="32"/>
        </w:rPr>
        <w:t xml:space="preserve"> </w:t>
      </w:r>
    </w:p>
    <w:p>
      <w:pPr>
        <w:spacing w:line="560" w:lineRule="exact"/>
        <w:ind w:firstLine="636" w:firstLineChars="200"/>
        <w:jc w:val="right"/>
        <w:rPr>
          <w:rFonts w:hint="eastAsia" w:ascii="仿宋" w:hAnsi="仿宋" w:eastAsia="仿宋"/>
          <w:spacing w:val="-1"/>
          <w:sz w:val="32"/>
          <w:szCs w:val="32"/>
        </w:rPr>
      </w:pPr>
    </w:p>
    <w:p>
      <w:pPr>
        <w:wordWrap w:val="0"/>
        <w:spacing w:line="560" w:lineRule="exact"/>
        <w:ind w:firstLine="636" w:firstLineChars="200"/>
        <w:jc w:val="center"/>
        <w:rPr>
          <w:rFonts w:hint="eastAsia" w:ascii="仿宋" w:hAnsi="仿宋" w:eastAsia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pacing w:val="-1"/>
          <w:sz w:val="32"/>
          <w:szCs w:val="32"/>
        </w:rPr>
        <w:t>企业名称</w:t>
      </w: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ordWrap w:val="0"/>
        <w:spacing w:line="560" w:lineRule="exact"/>
        <w:ind w:firstLine="636" w:firstLineChars="200"/>
        <w:jc w:val="center"/>
        <w:rPr>
          <w:rFonts w:hint="default" w:ascii="仿宋" w:hAnsi="仿宋" w:eastAsia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 xml:space="preserve">               法人签字：             </w:t>
      </w:r>
    </w:p>
    <w:p>
      <w:pPr>
        <w:wordWrap w:val="0"/>
        <w:spacing w:line="560" w:lineRule="exact"/>
        <w:ind w:firstLine="636" w:firstLineChars="200"/>
        <w:jc w:val="center"/>
        <w:rPr>
          <w:rFonts w:hint="default" w:ascii="仿宋" w:hAnsi="仿宋" w:eastAsia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/>
          <w:spacing w:val="-1"/>
          <w:sz w:val="32"/>
          <w:szCs w:val="32"/>
        </w:rPr>
        <w:t>日</w:t>
      </w: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pacing w:val="-1"/>
          <w:sz w:val="32"/>
          <w:szCs w:val="32"/>
        </w:rPr>
        <w:t>期</w:t>
      </w: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1ZDdhZDRhZjc4OTNmMDZlZjdiNDQyYjhlMzI5NWYifQ=="/>
  </w:docVars>
  <w:rsids>
    <w:rsidRoot w:val="00B73D9F"/>
    <w:rsid w:val="0047681A"/>
    <w:rsid w:val="00B73D9F"/>
    <w:rsid w:val="00C17573"/>
    <w:rsid w:val="105A039B"/>
    <w:rsid w:val="63692E67"/>
    <w:rsid w:val="798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159</Characters>
  <Lines>1</Lines>
  <Paragraphs>1</Paragraphs>
  <TotalTime>20</TotalTime>
  <ScaleCrop>false</ScaleCrop>
  <LinksUpToDate>false</LinksUpToDate>
  <CharactersWithSpaces>185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2023-11-08T03:28:00Z</dcterms:created>
  <dc:creator>Office</dc:creator>
  <cp:lastModifiedBy>陕西宇翔研究院</cp:lastModifiedBy>
  <dcterms:modified xsi:type="dcterms:W3CDTF">2023-11-14T08:43:09Z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14AB03C319B849AA9C5B517275B88A2A_12</vt:lpwstr>
  </property>
</Properties>
</file>